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875DB" w14:textId="1AA2C8BB" w:rsidR="009358BE" w:rsidRPr="008C4243" w:rsidRDefault="004835F8" w:rsidP="006B2CA9">
      <w:pPr>
        <w:pBdr>
          <w:bottom w:val="single" w:sz="4" w:space="1" w:color="auto"/>
        </w:pBdr>
        <w:rPr>
          <w:rFonts w:eastAsia="Times New Roman" w:cstheme="minorHAnsi"/>
          <w:color w:val="500050"/>
          <w:sz w:val="20"/>
          <w:szCs w:val="20"/>
        </w:rPr>
      </w:pPr>
      <w:r>
        <w:rPr>
          <w:rFonts w:eastAsia="Times New Roman" w:cstheme="minorHAnsi"/>
          <w:color w:val="500050"/>
          <w:sz w:val="20"/>
          <w:szCs w:val="20"/>
        </w:rPr>
        <w:t>Agenda</w:t>
      </w:r>
      <w:r w:rsidR="000B2DC8" w:rsidRPr="008C4243">
        <w:rPr>
          <w:rFonts w:eastAsia="Times New Roman" w:cstheme="minorHAnsi"/>
          <w:color w:val="500050"/>
          <w:sz w:val="20"/>
          <w:szCs w:val="20"/>
        </w:rPr>
        <w:t xml:space="preserve"> </w:t>
      </w:r>
      <w:r w:rsidR="002B3AF6" w:rsidRPr="008C4243">
        <w:rPr>
          <w:rFonts w:eastAsia="Times New Roman" w:cstheme="minorHAnsi"/>
          <w:color w:val="500050"/>
          <w:sz w:val="20"/>
          <w:szCs w:val="20"/>
        </w:rPr>
        <w:t xml:space="preserve">for CC </w:t>
      </w:r>
      <w:r>
        <w:rPr>
          <w:rFonts w:eastAsia="Times New Roman" w:cstheme="minorHAnsi"/>
          <w:color w:val="500050"/>
          <w:sz w:val="20"/>
          <w:szCs w:val="20"/>
        </w:rPr>
        <w:t>January 2020</w:t>
      </w:r>
    </w:p>
    <w:p w14:paraId="14A9F702" w14:textId="068B9076" w:rsidR="006B2CA9" w:rsidRPr="008C4243" w:rsidRDefault="006B2CA9" w:rsidP="006B2CA9">
      <w:pPr>
        <w:rPr>
          <w:rFonts w:eastAsia="Times New Roman" w:cstheme="minorHAnsi"/>
          <w:color w:val="500050"/>
          <w:sz w:val="20"/>
          <w:szCs w:val="20"/>
        </w:rPr>
      </w:pPr>
    </w:p>
    <w:p w14:paraId="0D2A1B21" w14:textId="77777777" w:rsidR="008D7BD2" w:rsidRPr="008D7BD2" w:rsidRDefault="008D7BD2" w:rsidP="006B2CA9">
      <w:pPr>
        <w:rPr>
          <w:rFonts w:eastAsia="Times New Roman" w:cstheme="minorHAnsi"/>
          <w:color w:val="500050"/>
          <w:sz w:val="22"/>
          <w:szCs w:val="22"/>
        </w:rPr>
      </w:pPr>
    </w:p>
    <w:p w14:paraId="11F5CCAC" w14:textId="36837CA9" w:rsidR="005E549D" w:rsidRPr="008D7BD2" w:rsidRDefault="005E549D" w:rsidP="006B2CA9">
      <w:pPr>
        <w:rPr>
          <w:rFonts w:eastAsia="Times New Roman" w:cstheme="minorHAnsi"/>
          <w:color w:val="500050"/>
          <w:sz w:val="22"/>
          <w:szCs w:val="22"/>
        </w:rPr>
      </w:pPr>
      <w:r w:rsidRPr="008D7BD2">
        <w:rPr>
          <w:rFonts w:eastAsia="Times New Roman" w:cstheme="minorHAnsi"/>
          <w:color w:val="500050"/>
          <w:sz w:val="22"/>
          <w:szCs w:val="22"/>
        </w:rPr>
        <w:t>Agenda items:</w:t>
      </w:r>
    </w:p>
    <w:p w14:paraId="042AFCA9" w14:textId="77777777" w:rsidR="00B24B37" w:rsidRPr="008D7BD2" w:rsidRDefault="00B24B37" w:rsidP="008C4243">
      <w:pPr>
        <w:rPr>
          <w:rFonts w:eastAsia="Times New Roman" w:cstheme="minorHAnsi"/>
          <w:color w:val="222222"/>
          <w:sz w:val="22"/>
          <w:szCs w:val="22"/>
        </w:rPr>
      </w:pPr>
    </w:p>
    <w:p w14:paraId="0B85AFD0" w14:textId="33429E67" w:rsidR="009E4A00" w:rsidRDefault="009E4A00" w:rsidP="009E4A00">
      <w:pPr>
        <w:pStyle w:val="PlainText"/>
        <w:rPr>
          <w:szCs w:val="22"/>
        </w:rPr>
      </w:pPr>
      <w:r w:rsidRPr="00DF716A">
        <w:rPr>
          <w:szCs w:val="22"/>
        </w:rPr>
        <w:t xml:space="preserve">- </w:t>
      </w:r>
      <w:r w:rsidR="004835F8">
        <w:rPr>
          <w:szCs w:val="22"/>
        </w:rPr>
        <w:t xml:space="preserve">Approval of </w:t>
      </w:r>
      <w:r w:rsidR="00D86E43">
        <w:rPr>
          <w:szCs w:val="22"/>
        </w:rPr>
        <w:t xml:space="preserve">December 2019 </w:t>
      </w:r>
      <w:bookmarkStart w:id="0" w:name="_GoBack"/>
      <w:bookmarkEnd w:id="0"/>
      <w:r w:rsidR="004835F8">
        <w:rPr>
          <w:szCs w:val="22"/>
        </w:rPr>
        <w:t>minutes</w:t>
      </w:r>
    </w:p>
    <w:p w14:paraId="68A19B1D" w14:textId="77777777" w:rsidR="008E55CF" w:rsidRPr="00DF716A" w:rsidRDefault="008E55CF" w:rsidP="009E4A00">
      <w:pPr>
        <w:pStyle w:val="PlainText"/>
        <w:rPr>
          <w:szCs w:val="22"/>
        </w:rPr>
      </w:pPr>
    </w:p>
    <w:p w14:paraId="19A8D9BF" w14:textId="1AC89D1A" w:rsidR="004835F8" w:rsidRDefault="004835F8" w:rsidP="004835F8">
      <w:pPr>
        <w:pStyle w:val="ListParagraph"/>
        <w:numPr>
          <w:ilvl w:val="0"/>
          <w:numId w:val="7"/>
        </w:numPr>
        <w:spacing w:after="160" w:line="252" w:lineRule="auto"/>
        <w:ind w:left="180" w:hanging="180"/>
        <w:rPr>
          <w:rFonts w:eastAsia="Times New Roman"/>
        </w:rPr>
      </w:pPr>
      <w:r>
        <w:rPr>
          <w:rFonts w:eastAsia="Times New Roman"/>
        </w:rPr>
        <w:t>Scheduling of winter quarter meetings</w:t>
      </w:r>
    </w:p>
    <w:p w14:paraId="1D3FA1B3" w14:textId="77777777" w:rsidR="008E55CF" w:rsidRDefault="008E55CF" w:rsidP="008E55CF">
      <w:pPr>
        <w:pStyle w:val="ListParagraph"/>
        <w:spacing w:after="160" w:line="252" w:lineRule="auto"/>
        <w:ind w:left="180"/>
        <w:rPr>
          <w:rFonts w:eastAsia="Times New Roman"/>
        </w:rPr>
      </w:pPr>
    </w:p>
    <w:p w14:paraId="6D163AAC" w14:textId="77777777" w:rsidR="00A627D6" w:rsidRDefault="00A627D6" w:rsidP="00A627D6">
      <w:pPr>
        <w:pStyle w:val="ListParagraph"/>
        <w:numPr>
          <w:ilvl w:val="0"/>
          <w:numId w:val="7"/>
        </w:numPr>
        <w:spacing w:after="160" w:line="252" w:lineRule="auto"/>
        <w:ind w:left="180" w:hanging="180"/>
        <w:rPr>
          <w:rFonts w:eastAsia="Times New Roman"/>
        </w:rPr>
      </w:pPr>
      <w:r>
        <w:rPr>
          <w:rFonts w:eastAsia="Times New Roman"/>
        </w:rPr>
        <w:t xml:space="preserve">Nomination/Election of vice-chair of College Council </w:t>
      </w:r>
    </w:p>
    <w:p w14:paraId="4A0ECAEF" w14:textId="77777777" w:rsidR="00A627D6" w:rsidRPr="00A627D6" w:rsidRDefault="00A627D6" w:rsidP="00A627D6">
      <w:pPr>
        <w:pStyle w:val="ListParagraph"/>
        <w:rPr>
          <w:rFonts w:eastAsia="Times New Roman"/>
        </w:rPr>
      </w:pPr>
    </w:p>
    <w:p w14:paraId="32EA2715" w14:textId="77777777" w:rsidR="007200E9" w:rsidRPr="008426A2" w:rsidRDefault="007200E9" w:rsidP="007200E9">
      <w:pPr>
        <w:pStyle w:val="ListParagraph"/>
        <w:numPr>
          <w:ilvl w:val="0"/>
          <w:numId w:val="7"/>
        </w:numPr>
        <w:spacing w:after="160" w:line="252" w:lineRule="auto"/>
        <w:ind w:left="180" w:hanging="180"/>
        <w:rPr>
          <w:rFonts w:eastAsia="Times New Roman"/>
          <w:sz w:val="22"/>
          <w:szCs w:val="22"/>
        </w:rPr>
      </w:pPr>
      <w:r w:rsidRPr="008426A2">
        <w:rPr>
          <w:rFonts w:eastAsia="Times New Roman"/>
          <w:sz w:val="22"/>
          <w:szCs w:val="22"/>
        </w:rPr>
        <w:t>Closed College Council session on one promotion and tenure case and one promotion case</w:t>
      </w:r>
    </w:p>
    <w:p w14:paraId="00A46C57" w14:textId="7EF90963" w:rsidR="00A627D6" w:rsidRPr="008426A2" w:rsidRDefault="00A627D6" w:rsidP="007200E9">
      <w:pPr>
        <w:pStyle w:val="ListParagraph"/>
        <w:spacing w:after="160" w:line="252" w:lineRule="auto"/>
        <w:ind w:left="180"/>
        <w:rPr>
          <w:rFonts w:eastAsia="Times New Roman"/>
        </w:rPr>
      </w:pPr>
    </w:p>
    <w:p w14:paraId="1890A8B2" w14:textId="77777777" w:rsidR="00A627D6" w:rsidRDefault="00A627D6" w:rsidP="00D86ABB">
      <w:pPr>
        <w:pStyle w:val="ListParagraph"/>
        <w:spacing w:after="160" w:line="252" w:lineRule="auto"/>
        <w:ind w:left="180"/>
        <w:rPr>
          <w:rFonts w:eastAsia="Times New Roman"/>
        </w:rPr>
      </w:pPr>
    </w:p>
    <w:p w14:paraId="5817CE80" w14:textId="77777777" w:rsidR="00DF716A" w:rsidRPr="00DF716A" w:rsidRDefault="00DF716A" w:rsidP="004835F8">
      <w:pPr>
        <w:pStyle w:val="PlainText"/>
        <w:ind w:left="180" w:hanging="180"/>
        <w:rPr>
          <w:rFonts w:eastAsia="Times New Roman" w:cstheme="minorHAnsi"/>
          <w:color w:val="222222"/>
          <w:szCs w:val="22"/>
        </w:rPr>
      </w:pPr>
    </w:p>
    <w:p w14:paraId="149B336E" w14:textId="2110CDE4" w:rsidR="00855F53" w:rsidRPr="00DF716A" w:rsidRDefault="00855F53" w:rsidP="008C4243">
      <w:pPr>
        <w:pStyle w:val="ListParagraph"/>
        <w:ind w:left="0"/>
        <w:rPr>
          <w:rFonts w:eastAsia="Times New Roman" w:cstheme="minorHAnsi"/>
          <w:color w:val="222222"/>
          <w:sz w:val="22"/>
          <w:szCs w:val="22"/>
        </w:rPr>
      </w:pPr>
    </w:p>
    <w:p w14:paraId="1CB76FE2" w14:textId="4BAF21E6" w:rsidR="00855F53" w:rsidRDefault="00855F53">
      <w:pPr>
        <w:rPr>
          <w:rFonts w:eastAsia="Times New Roman" w:cstheme="minorHAnsi"/>
          <w:color w:val="222222"/>
          <w:sz w:val="20"/>
          <w:szCs w:val="20"/>
        </w:rPr>
      </w:pPr>
    </w:p>
    <w:sectPr w:rsidR="00855F53" w:rsidSect="00853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4625E"/>
    <w:multiLevelType w:val="hybridMultilevel"/>
    <w:tmpl w:val="B93CB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DFA59EA">
      <w:numFmt w:val="bullet"/>
      <w:lvlText w:val="-"/>
      <w:lvlJc w:val="left"/>
      <w:pPr>
        <w:ind w:left="2880" w:hanging="360"/>
      </w:pPr>
      <w:rPr>
        <w:rFonts w:ascii="Calibri Light" w:eastAsia="Times New Roman" w:hAnsi="Calibri Light" w:cs="Calibri Light" w:hint="default"/>
        <w:i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22778"/>
    <w:multiLevelType w:val="hybridMultilevel"/>
    <w:tmpl w:val="E51607C4"/>
    <w:lvl w:ilvl="0" w:tplc="0A7442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F62B9"/>
    <w:multiLevelType w:val="hybridMultilevel"/>
    <w:tmpl w:val="3ADC5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47EA3"/>
    <w:multiLevelType w:val="hybridMultilevel"/>
    <w:tmpl w:val="5EFA33EA"/>
    <w:lvl w:ilvl="0" w:tplc="6400CFCC"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679D4"/>
    <w:multiLevelType w:val="hybridMultilevel"/>
    <w:tmpl w:val="C2CA4948"/>
    <w:lvl w:ilvl="0" w:tplc="01FA10FA">
      <w:start w:val="1"/>
      <w:numFmt w:val="bullet"/>
      <w:lvlText w:val="-"/>
      <w:lvlJc w:val="left"/>
      <w:pPr>
        <w:ind w:left="1800" w:hanging="360"/>
      </w:pPr>
      <w:rPr>
        <w:rFonts w:ascii="Calibri Light" w:eastAsia="Times New Roman" w:hAnsi="Calibri Light" w:cs="Calibri Light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795620B"/>
    <w:multiLevelType w:val="hybridMultilevel"/>
    <w:tmpl w:val="3ADC5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B5A7D"/>
    <w:multiLevelType w:val="hybridMultilevel"/>
    <w:tmpl w:val="7E9EFF08"/>
    <w:lvl w:ilvl="0" w:tplc="0A7442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A9"/>
    <w:rsid w:val="000048D1"/>
    <w:rsid w:val="0002485C"/>
    <w:rsid w:val="000720ED"/>
    <w:rsid w:val="000B2DC8"/>
    <w:rsid w:val="00154598"/>
    <w:rsid w:val="00176CDD"/>
    <w:rsid w:val="00237FE6"/>
    <w:rsid w:val="00266C0A"/>
    <w:rsid w:val="002B3AF6"/>
    <w:rsid w:val="002E0AA4"/>
    <w:rsid w:val="003A5F96"/>
    <w:rsid w:val="003B2A66"/>
    <w:rsid w:val="003C7102"/>
    <w:rsid w:val="003D05EE"/>
    <w:rsid w:val="003D6775"/>
    <w:rsid w:val="004029B2"/>
    <w:rsid w:val="0043218A"/>
    <w:rsid w:val="0047401E"/>
    <w:rsid w:val="004835F8"/>
    <w:rsid w:val="004F77A8"/>
    <w:rsid w:val="00597F40"/>
    <w:rsid w:val="005A42D8"/>
    <w:rsid w:val="005D0718"/>
    <w:rsid w:val="005E549D"/>
    <w:rsid w:val="006057FB"/>
    <w:rsid w:val="00654062"/>
    <w:rsid w:val="006B2CA9"/>
    <w:rsid w:val="006F38E0"/>
    <w:rsid w:val="007200E9"/>
    <w:rsid w:val="00723E5B"/>
    <w:rsid w:val="00735C08"/>
    <w:rsid w:val="00745DDD"/>
    <w:rsid w:val="007628E1"/>
    <w:rsid w:val="00794522"/>
    <w:rsid w:val="007B1FA9"/>
    <w:rsid w:val="008040C5"/>
    <w:rsid w:val="008426A2"/>
    <w:rsid w:val="0085306D"/>
    <w:rsid w:val="00855F53"/>
    <w:rsid w:val="0088227B"/>
    <w:rsid w:val="0089430E"/>
    <w:rsid w:val="008C4243"/>
    <w:rsid w:val="008D7BD2"/>
    <w:rsid w:val="008E55CF"/>
    <w:rsid w:val="00913C8B"/>
    <w:rsid w:val="009358BE"/>
    <w:rsid w:val="009D6A0F"/>
    <w:rsid w:val="009E4A00"/>
    <w:rsid w:val="00A178BE"/>
    <w:rsid w:val="00A627D6"/>
    <w:rsid w:val="00A66D26"/>
    <w:rsid w:val="00A77BDF"/>
    <w:rsid w:val="00AB5F7D"/>
    <w:rsid w:val="00AB6BCC"/>
    <w:rsid w:val="00AD3CDE"/>
    <w:rsid w:val="00B24B37"/>
    <w:rsid w:val="00B30703"/>
    <w:rsid w:val="00B93A6B"/>
    <w:rsid w:val="00BE673E"/>
    <w:rsid w:val="00C04574"/>
    <w:rsid w:val="00CD4BC4"/>
    <w:rsid w:val="00CE223E"/>
    <w:rsid w:val="00D0383A"/>
    <w:rsid w:val="00D110F0"/>
    <w:rsid w:val="00D86ABB"/>
    <w:rsid w:val="00D86E43"/>
    <w:rsid w:val="00DA3522"/>
    <w:rsid w:val="00DC1F8A"/>
    <w:rsid w:val="00DE29B8"/>
    <w:rsid w:val="00DE7F95"/>
    <w:rsid w:val="00DF716A"/>
    <w:rsid w:val="00E448DE"/>
    <w:rsid w:val="00E70826"/>
    <w:rsid w:val="00EB1083"/>
    <w:rsid w:val="00F710A8"/>
    <w:rsid w:val="00F86161"/>
    <w:rsid w:val="00FC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EB6CE"/>
  <w14:defaultImageDpi w14:val="32767"/>
  <w15:chartTrackingRefBased/>
  <w15:docId w15:val="{207084D4-EA9B-614A-972D-5DDAAF64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3CDE"/>
    <w:pPr>
      <w:keepNext/>
      <w:keepLines/>
      <w:pageBreakBefore/>
      <w:spacing w:before="40" w:after="240"/>
      <w:outlineLvl w:val="2"/>
    </w:pPr>
    <w:rPr>
      <w:rFonts w:ascii="Calibri Light" w:eastAsia="Yu Gothic Light" w:hAnsi="Calibri Light" w:cs="Mangal"/>
      <w:b/>
      <w:caps/>
      <w:sz w:val="28"/>
      <w:szCs w:val="21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D3CDE"/>
    <w:rPr>
      <w:rFonts w:ascii="Calibri Light" w:eastAsia="Yu Gothic Light" w:hAnsi="Calibri Light" w:cs="Mangal"/>
      <w:b/>
      <w:caps/>
      <w:sz w:val="28"/>
      <w:szCs w:val="21"/>
      <w:lang w:bidi="hi-IN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AD3CDE"/>
    <w:rPr>
      <w:rFonts w:ascii="Calibri" w:eastAsia="Calibri" w:hAnsi="Calibri" w:cs="Mangal"/>
      <w:sz w:val="20"/>
      <w:szCs w:val="18"/>
      <w:lang w:bidi="hi-I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D3CDE"/>
    <w:rPr>
      <w:rFonts w:ascii="Calibri" w:eastAsia="Calibri" w:hAnsi="Calibri" w:cs="Mangal"/>
      <w:sz w:val="20"/>
      <w:szCs w:val="18"/>
      <w:lang w:bidi="hi-IN"/>
    </w:rPr>
  </w:style>
  <w:style w:type="character" w:customStyle="1" w:styleId="apple-converted-space">
    <w:name w:val="apple-converted-space"/>
    <w:basedOn w:val="DefaultParagraphFont"/>
    <w:rsid w:val="006B2CA9"/>
  </w:style>
  <w:style w:type="paragraph" w:styleId="ListParagraph">
    <w:name w:val="List Paragraph"/>
    <w:basedOn w:val="Normal"/>
    <w:uiPriority w:val="34"/>
    <w:qFormat/>
    <w:rsid w:val="00AB6B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5F53"/>
    <w:rPr>
      <w:color w:val="0000FF"/>
      <w:u w:val="single"/>
    </w:rPr>
  </w:style>
  <w:style w:type="table" w:styleId="TableGrid">
    <w:name w:val="Table Grid"/>
    <w:basedOn w:val="TableNormal"/>
    <w:uiPriority w:val="39"/>
    <w:rsid w:val="00855F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9E4A00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E4A00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164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5423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4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75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424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2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077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340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4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568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885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168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939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4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4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50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5970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41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5995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0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41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301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8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35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7053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Vikramaditya Prakash</dc:creator>
  <cp:keywords/>
  <dc:description/>
  <cp:lastModifiedBy>Sofia Dermisi</cp:lastModifiedBy>
  <cp:revision>8</cp:revision>
  <cp:lastPrinted>2019-06-03T17:17:00Z</cp:lastPrinted>
  <dcterms:created xsi:type="dcterms:W3CDTF">2020-01-08T07:14:00Z</dcterms:created>
  <dcterms:modified xsi:type="dcterms:W3CDTF">2020-03-11T19:27:00Z</dcterms:modified>
</cp:coreProperties>
</file>